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F5" w:rsidRPr="00F27FD9" w:rsidRDefault="009907F5" w:rsidP="009907F5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  <w:r w:rsidRPr="00F27FD9">
        <w:rPr>
          <w:rFonts w:asciiTheme="majorHAnsi" w:hAnsiTheme="majorHAnsi" w:cs="Times New Roman"/>
          <w:b/>
          <w:sz w:val="28"/>
          <w:szCs w:val="24"/>
          <w:lang w:val="kk-KZ"/>
        </w:rPr>
        <w:t>«Жалпы білім беретін Ғ.Мұратбаев атындағы орта мектеп» КММ</w:t>
      </w:r>
    </w:p>
    <w:p w:rsidR="009907F5" w:rsidRDefault="009907F5" w:rsidP="009907F5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491871">
        <w:rPr>
          <w:rFonts w:ascii="Times New Roman" w:hAnsi="Times New Roman" w:cs="Times New Roman"/>
          <w:sz w:val="144"/>
          <w:szCs w:val="144"/>
          <w:lang w:val="kk-KZ"/>
        </w:rPr>
        <w:t xml:space="preserve">          </w:t>
      </w:r>
    </w:p>
    <w:p w:rsidR="009907F5" w:rsidRPr="00B656AA" w:rsidRDefault="009907F5" w:rsidP="009907F5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9907F5" w:rsidRPr="00B656AA" w:rsidRDefault="009907F5" w:rsidP="009907F5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</w:p>
    <w:p w:rsidR="009907F5" w:rsidRPr="00491871" w:rsidRDefault="009907F5" w:rsidP="009907F5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907F5" w:rsidRDefault="009907F5" w:rsidP="009907F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EF3816">
        <w:rPr>
          <w:rFonts w:ascii="Times New Roman" w:hAnsi="Times New Roman" w:cs="Times New Roman"/>
          <w:b/>
          <w:sz w:val="28"/>
          <w:szCs w:val="28"/>
          <w:lang w:val="kk-KZ"/>
        </w:rPr>
        <w:t>Жаяу жүргіншілердің есіне...</w:t>
      </w: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37009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D73879">
        <w:rPr>
          <w:rFonts w:ascii="Times New Roman" w:hAnsi="Times New Roman" w:cs="Times New Roman"/>
          <w:sz w:val="28"/>
          <w:szCs w:val="28"/>
          <w:lang w:val="kk-KZ"/>
        </w:rPr>
        <w:t>6 «ә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D73879">
        <w:rPr>
          <w:rFonts w:ascii="Times New Roman" w:hAnsi="Times New Roman" w:cs="Times New Roman"/>
          <w:sz w:val="24"/>
          <w:szCs w:val="24"/>
          <w:lang w:val="kk-KZ"/>
        </w:rPr>
        <w:t>Саингалиева А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CD3819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Атырау 2021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9907F5" w:rsidRPr="00345920" w:rsidRDefault="009907F5" w:rsidP="009907F5">
      <w:pPr>
        <w:rPr>
          <w:sz w:val="24"/>
          <w:lang w:val="kk-KZ"/>
        </w:rPr>
      </w:pPr>
    </w:p>
    <w:tbl>
      <w:tblPr>
        <w:tblStyle w:val="a6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4253"/>
      </w:tblGrid>
      <w:tr w:rsidR="009907F5" w:rsidRPr="006A152C" w:rsidTr="00D73879">
        <w:tc>
          <w:tcPr>
            <w:tcW w:w="2410" w:type="dxa"/>
          </w:tcPr>
          <w:p w:rsidR="009907F5" w:rsidRPr="006A152C" w:rsidRDefault="00D73879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 6 «ә</w:t>
            </w:r>
            <w:r w:rsidR="009907F5"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02" w:type="dxa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 12.10</w:t>
            </w:r>
            <w:r w:rsidR="009907F5"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.2021</w:t>
            </w:r>
          </w:p>
        </w:tc>
        <w:tc>
          <w:tcPr>
            <w:tcW w:w="4253" w:type="dxa"/>
          </w:tcPr>
          <w:p w:rsidR="009907F5" w:rsidRPr="006A152C" w:rsidRDefault="009907F5" w:rsidP="001C60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жетекшісі: </w:t>
            </w:r>
            <w:r w:rsidR="00D73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Саингалиева А</w:t>
            </w:r>
          </w:p>
        </w:tc>
      </w:tr>
      <w:tr w:rsidR="009907F5" w:rsidRPr="006A152C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тақырыбы:</w:t>
            </w:r>
          </w:p>
        </w:tc>
        <w:tc>
          <w:tcPr>
            <w:tcW w:w="7655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Жаяу жүргіншілердің есіне...</w:t>
            </w:r>
          </w:p>
        </w:tc>
      </w:tr>
      <w:tr w:rsidR="009907F5" w:rsidRPr="00D73879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мақсаты:</w:t>
            </w:r>
          </w:p>
        </w:tc>
        <w:tc>
          <w:tcPr>
            <w:tcW w:w="7655" w:type="dxa"/>
            <w:gridSpan w:val="2"/>
          </w:tcPr>
          <w:p w:rsidR="009907F5" w:rsidRPr="006A152C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О</w:t>
            </w: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қушылардың танымдық көзқарасын, зейінінің тұрақтылығын дамыту;</w:t>
            </w:r>
            <w:r w:rsidRP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өмірге деген құштарлықтарын арттыру.</w:t>
            </w:r>
          </w:p>
        </w:tc>
      </w:tr>
      <w:tr w:rsidR="009907F5" w:rsidRPr="00D73879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міндеті:</w:t>
            </w:r>
          </w:p>
        </w:tc>
        <w:tc>
          <w:tcPr>
            <w:tcW w:w="7655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Жол “ қақпандары”  туралы түсініктерін кеңейту.</w:t>
            </w:r>
          </w:p>
        </w:tc>
      </w:tr>
      <w:tr w:rsidR="009907F5" w:rsidRPr="00D73879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655" w:type="dxa"/>
            <w:gridSpan w:val="2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ойлау мен шешім қабылдауға дағдылайды.</w:t>
            </w:r>
          </w:p>
        </w:tc>
      </w:tr>
      <w:tr w:rsidR="009907F5" w:rsidRPr="006A152C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түрі:</w:t>
            </w:r>
          </w:p>
        </w:tc>
        <w:tc>
          <w:tcPr>
            <w:tcW w:w="7655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Аралас сабақ</w:t>
            </w:r>
          </w:p>
        </w:tc>
      </w:tr>
      <w:tr w:rsidR="009907F5" w:rsidRPr="006A152C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655" w:type="dxa"/>
            <w:gridSpan w:val="2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 игеру, есте сақтау.</w:t>
            </w:r>
          </w:p>
        </w:tc>
      </w:tr>
      <w:tr w:rsidR="009907F5" w:rsidRPr="006A152C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655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уреттер</w:t>
            </w:r>
            <w:proofErr w:type="spellEnd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газет 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қиындылары</w:t>
            </w:r>
            <w:proofErr w:type="spellEnd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нақыл</w:t>
            </w:r>
            <w:proofErr w:type="spellEnd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сөздер</w:t>
            </w:r>
            <w:proofErr w:type="spellEnd"/>
          </w:p>
        </w:tc>
      </w:tr>
      <w:tr w:rsidR="009907F5" w:rsidRPr="00D73879" w:rsidTr="00D73879"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655" w:type="dxa"/>
            <w:gridSpan w:val="2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9907F5" w:rsidRPr="006A152C" w:rsidTr="00D73879">
        <w:trPr>
          <w:trHeight w:val="3107"/>
        </w:trPr>
        <w:tc>
          <w:tcPr>
            <w:tcW w:w="2410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легі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655" w:type="dxa"/>
            <w:gridSpan w:val="2"/>
          </w:tcPr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Жаңа сабақ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а) Жаңа сабақ тақырыбы мен мақсатын таныстыру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ә) Жаңа сабақ материалын меңгерту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Мұғалім: — Енді, балалар, қаламдарыңды орнына қойып, кеуделеріңді, бастарыңды көтеріп түзу отырыңдар. Мен сендерге жолда жүруге қатысушылардың құқықтары, міндеттері және   жауапкершілігі  туралы айтамын. Зейін қоя қарап, тыңдай отырып, жаңа мағлұматтарды естеріңе сақтай отырыңдар.</w:t>
            </w:r>
          </w:p>
          <w:p w:rsidR="00EF3816" w:rsidRPr="00EF3816" w:rsidRDefault="00EF3816" w:rsidP="00EF3816">
            <w:pPr>
              <w:numPr>
                <w:ilvl w:val="0"/>
                <w:numId w:val="1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Сұрақ-жауап</w:t>
            </w:r>
            <w:proofErr w:type="spellEnd"/>
          </w:p>
          <w:p w:rsidR="00EF3816" w:rsidRPr="00EF3816" w:rsidRDefault="00EF3816" w:rsidP="00EF3816">
            <w:pPr>
              <w:numPr>
                <w:ilvl w:val="0"/>
                <w:numId w:val="1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жағажолмен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кезінде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ұстануға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жағажолмен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қапталымен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велосипед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Жағажол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жиегі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болмаған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жағдайда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велосипед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етіледі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3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Автоарна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таңбаланған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Мұндай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автомагистральдарда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жүруіне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болмайды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ІҮ.Сабақты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бекіту</w:t>
            </w:r>
            <w:proofErr w:type="spellEnd"/>
          </w:p>
          <w:p w:rsidR="00EF3816" w:rsidRPr="00EF3816" w:rsidRDefault="00EF3816" w:rsidP="00EF3816">
            <w:pPr>
              <w:numPr>
                <w:ilvl w:val="0"/>
                <w:numId w:val="4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көшені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)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көшеден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болмайды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жақын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жағындағы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қилысына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орнатылған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дейін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барып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арнайы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өткелден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5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бұта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бұта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ағаштар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тасасынан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шығуы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машина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байқамай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үлгере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алмай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қағып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кететін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жайлар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кездеседі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6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екі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автомобильдің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бастағанда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сақтық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шараларын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қабылдауға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екі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автомобильдің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міндетті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түрде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автокөліктердің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артқы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айналып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Сонда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келесі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машиналарды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көре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7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қалада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қиылысқа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дейін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сыртта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артқы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жағынан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айналып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дұрыс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8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тұрмыстық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дағдылар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жүргенде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демалатын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от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дайындайтын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сәттер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де</w:t>
            </w:r>
            <w:r w:rsid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Мұндайда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толық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өшіріп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отырған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жеріңді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ластамай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жинастырып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кету</w:t>
            </w:r>
            <w:r w:rsid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қажет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9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бара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жатқаныңда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затыңды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алсаң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істеу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жағдайда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жан-жағыңа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қарап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көліктің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жоқтығына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жеткізуің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Сонан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кейін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затыңды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Өйтпесе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машинаның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қағып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кету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қаупі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төнеді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ҮІ.Бағалау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Ү.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Сабақты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қорытындылау</w:t>
            </w:r>
            <w:proofErr w:type="spellEnd"/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тротуармен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кезінде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ұстануға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велосипед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Автоарна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таңбаланған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отырып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қауіпсіздікті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қамтамасыз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ету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ережені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орындауға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көшені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)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өтпесі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бұта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екі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автомобильдің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бастағанда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сақтық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шараларын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қабылдауға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бөлікте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машина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көрінбесе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қалайша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дұрыс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және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тұрмыстық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дағдылар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бара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жатқаныңда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затыңды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алсаң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істеу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ҮІ.Бағалау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ҮІІ.Үй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тапсырмасы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: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қатысты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ереже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талаптарын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білесіңдер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9907F5" w:rsidRPr="006A152C" w:rsidRDefault="009907F5" w:rsidP="001C60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907F5" w:rsidRPr="006A152C" w:rsidRDefault="00345920" w:rsidP="006A152C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lastRenderedPageBreak/>
        <w:t>Анықтама</w:t>
      </w:r>
    </w:p>
    <w:p w:rsidR="009907F5" w:rsidRPr="006A152C" w:rsidRDefault="009907F5" w:rsidP="009907F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Жалпы білім беретін Ғ. Мұратбаев атындағы орта мектебінде 2021 жылы  21 қыркүйек күні «</w:t>
      </w:r>
      <w:r w:rsidR="00EF3816" w:rsidRPr="006A152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Жаяу жүргіншілердің есіне</w:t>
      </w:r>
      <w:r w:rsidRPr="006A152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» атты сынып сағаты өтті.  Сынып сағатында 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жол “ қақпандары”  туралы түсініктері кеңейтіліп, сұрақтар қойылып, дұрыс жауаптар анықталды.</w:t>
      </w:r>
    </w:p>
    <w:p w:rsidR="009907F5" w:rsidRPr="006A152C" w:rsidRDefault="009907F5" w:rsidP="009907F5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Сынып сағатының мақсаты:</w:t>
      </w:r>
      <w:r w:rsidRPr="006A152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3816" w:rsidRPr="006A152C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О</w:t>
      </w:r>
      <w:r w:rsidR="00EF3816" w:rsidRPr="00EF381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қушылардың танымдық көзқарасын, зейінінің тұрақтылығын дамыту;</w:t>
      </w:r>
      <w:r w:rsidR="00EF3816" w:rsidRPr="006A152C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="00EF3816" w:rsidRPr="00EF381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өмірге деген құштарлықтарын арттыру.</w:t>
      </w:r>
    </w:p>
    <w:p w:rsidR="009907F5" w:rsidRPr="006A152C" w:rsidRDefault="009907F5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9907F5" w:rsidRPr="006A152C" w:rsidRDefault="00EF3816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</w:t>
      </w:r>
    </w:p>
    <w:p w:rsidR="009907F5" w:rsidRPr="006A152C" w:rsidRDefault="009907F5" w:rsidP="009907F5">
      <w:pPr>
        <w:spacing w:before="240"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</w:t>
      </w:r>
    </w:p>
    <w:p w:rsidR="009907F5" w:rsidRPr="006A152C" w:rsidRDefault="009907F5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9907F5" w:rsidRPr="006A152C" w:rsidRDefault="009907F5" w:rsidP="009907F5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                                                                       </w:t>
      </w:r>
      <w:r w:rsidR="00D73879">
        <w:rPr>
          <w:rFonts w:ascii="Times New Roman" w:hAnsi="Times New Roman" w:cs="Times New Roman"/>
          <w:sz w:val="24"/>
          <w:szCs w:val="24"/>
          <w:lang w:val="kk-KZ"/>
        </w:rPr>
        <w:t>Саингалиева А</w:t>
      </w:r>
      <w:bookmarkStart w:id="0" w:name="_GoBack"/>
      <w:bookmarkEnd w:id="0"/>
    </w:p>
    <w:p w:rsidR="009907F5" w:rsidRPr="009907F5" w:rsidRDefault="009907F5" w:rsidP="009907F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07F5" w:rsidRPr="009907F5" w:rsidRDefault="009907F5" w:rsidP="009907F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0E7B" w:rsidRPr="009907F5" w:rsidRDefault="00330E7B">
      <w:pPr>
        <w:rPr>
          <w:rFonts w:ascii="Times New Roman" w:hAnsi="Times New Roman" w:cs="Times New Roman"/>
          <w:sz w:val="24"/>
          <w:szCs w:val="24"/>
        </w:rPr>
      </w:pPr>
    </w:p>
    <w:sectPr w:rsidR="00330E7B" w:rsidRPr="009907F5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6574B"/>
    <w:multiLevelType w:val="multilevel"/>
    <w:tmpl w:val="1AFC7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D4553"/>
    <w:multiLevelType w:val="multilevel"/>
    <w:tmpl w:val="74B0D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458CD"/>
    <w:multiLevelType w:val="multilevel"/>
    <w:tmpl w:val="DB701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D1625"/>
    <w:multiLevelType w:val="multilevel"/>
    <w:tmpl w:val="5ABEA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73A31"/>
    <w:multiLevelType w:val="multilevel"/>
    <w:tmpl w:val="68CCC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C564F"/>
    <w:multiLevelType w:val="multilevel"/>
    <w:tmpl w:val="B1C2D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22862"/>
    <w:multiLevelType w:val="multilevel"/>
    <w:tmpl w:val="F96C4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F55AF"/>
    <w:multiLevelType w:val="multilevel"/>
    <w:tmpl w:val="A4A24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4763E"/>
    <w:multiLevelType w:val="multilevel"/>
    <w:tmpl w:val="D30E7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16310"/>
    <w:multiLevelType w:val="multilevel"/>
    <w:tmpl w:val="68D0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D1"/>
    <w:rsid w:val="000625CF"/>
    <w:rsid w:val="00330E7B"/>
    <w:rsid w:val="00345920"/>
    <w:rsid w:val="006A152C"/>
    <w:rsid w:val="009166D1"/>
    <w:rsid w:val="009907F5"/>
    <w:rsid w:val="00A50B05"/>
    <w:rsid w:val="00D73879"/>
    <w:rsid w:val="00E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2DB90-90B1-489F-B3C9-A1402830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Учетная запись Майкрософт</cp:lastModifiedBy>
  <cp:revision>2</cp:revision>
  <dcterms:created xsi:type="dcterms:W3CDTF">2022-09-23T09:49:00Z</dcterms:created>
  <dcterms:modified xsi:type="dcterms:W3CDTF">2022-09-23T09:49:00Z</dcterms:modified>
</cp:coreProperties>
</file>