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2"/>
        <w:gridCol w:w="3256"/>
        <w:gridCol w:w="709"/>
        <w:gridCol w:w="992"/>
        <w:gridCol w:w="1417"/>
        <w:gridCol w:w="1848"/>
      </w:tblGrid>
      <w:tr w:rsidR="00EF4F19"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577C24" w:rsidRDefault="00EF4F19" w:rsidP="00E70904">
            <w:pPr>
              <w:pStyle w:val="TableParagraph"/>
              <w:spacing w:before="50" w:line="276" w:lineRule="auto"/>
              <w:ind w:left="40"/>
              <w:rPr>
                <w:sz w:val="24"/>
                <w:szCs w:val="24"/>
              </w:rPr>
            </w:pPr>
            <w:r w:rsidRPr="00577C24">
              <w:rPr>
                <w:sz w:val="24"/>
                <w:szCs w:val="24"/>
              </w:rPr>
              <w:t>Педагогтың аты-жөні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577C24" w:rsidRDefault="00AB4F33" w:rsidP="00E70904">
            <w:pPr>
              <w:pStyle w:val="TableParagraph"/>
              <w:tabs>
                <w:tab w:val="left" w:pos="5878"/>
              </w:tabs>
              <w:spacing w:line="276" w:lineRule="auto"/>
              <w:rPr>
                <w:sz w:val="24"/>
                <w:szCs w:val="24"/>
              </w:rPr>
            </w:pPr>
            <w:r w:rsidRPr="00AB4F33">
              <w:rPr>
                <w:sz w:val="24"/>
                <w:szCs w:val="24"/>
              </w:rPr>
              <w:t>Бисенғали Г.О</w:t>
            </w:r>
          </w:p>
        </w:tc>
      </w:tr>
      <w:tr w:rsidR="00EF4F19" w:rsidRPr="00B219FD"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40"/>
              <w:rPr>
                <w:sz w:val="24"/>
                <w:szCs w:val="24"/>
              </w:rPr>
            </w:pPr>
            <w:r w:rsidRPr="00023048">
              <w:rPr>
                <w:sz w:val="24"/>
                <w:szCs w:val="24"/>
              </w:rPr>
              <w:t>Күні: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tabs>
                <w:tab w:val="left" w:pos="5878"/>
              </w:tabs>
              <w:spacing w:line="276" w:lineRule="auto"/>
              <w:rPr>
                <w:sz w:val="24"/>
                <w:szCs w:val="24"/>
              </w:rPr>
            </w:pPr>
            <w:r>
              <w:rPr>
                <w:sz w:val="24"/>
                <w:szCs w:val="24"/>
              </w:rPr>
              <w:t>10.05</w:t>
            </w:r>
            <w:r w:rsidRPr="00023048">
              <w:rPr>
                <w:sz w:val="24"/>
                <w:szCs w:val="24"/>
              </w:rPr>
              <w:t>.22</w:t>
            </w:r>
          </w:p>
        </w:tc>
      </w:tr>
      <w:tr w:rsidR="00EF4F19" w:rsidRPr="00B219FD"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40"/>
              <w:rPr>
                <w:sz w:val="24"/>
                <w:szCs w:val="24"/>
              </w:rPr>
            </w:pPr>
            <w:r w:rsidRPr="00023048">
              <w:rPr>
                <w:sz w:val="24"/>
                <w:szCs w:val="24"/>
              </w:rPr>
              <w:t xml:space="preserve">Сынып:  </w:t>
            </w:r>
            <w:r w:rsidR="00AB4F33">
              <w:rPr>
                <w:sz w:val="24"/>
                <w:szCs w:val="24"/>
              </w:rPr>
              <w:t>5</w:t>
            </w:r>
            <w:r w:rsidRPr="00023048">
              <w:rPr>
                <w:sz w:val="24"/>
                <w:szCs w:val="24"/>
              </w:rPr>
              <w:t>«</w:t>
            </w:r>
            <w:r w:rsidR="00AB4F33">
              <w:rPr>
                <w:sz w:val="24"/>
                <w:szCs w:val="24"/>
              </w:rPr>
              <w:t>Б</w:t>
            </w:r>
            <w:bookmarkStart w:id="0" w:name="_GoBack"/>
            <w:bookmarkEnd w:id="0"/>
            <w:r w:rsidRPr="00023048">
              <w:rPr>
                <w:sz w:val="24"/>
                <w:szCs w:val="24"/>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tabs>
                <w:tab w:val="left" w:pos="5878"/>
              </w:tabs>
              <w:spacing w:before="50" w:line="276" w:lineRule="auto"/>
              <w:ind w:left="39"/>
              <w:rPr>
                <w:sz w:val="24"/>
                <w:szCs w:val="24"/>
              </w:rPr>
            </w:pPr>
            <w:r w:rsidRPr="00023048">
              <w:rPr>
                <w:sz w:val="24"/>
                <w:szCs w:val="24"/>
              </w:rPr>
              <w:t xml:space="preserve">Қатысушылар саны: </w:t>
            </w:r>
          </w:p>
        </w:tc>
        <w:tc>
          <w:tcPr>
            <w:tcW w:w="4257" w:type="dxa"/>
            <w:gridSpan w:val="3"/>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tabs>
                <w:tab w:val="left" w:pos="5878"/>
              </w:tabs>
              <w:spacing w:before="50" w:line="276" w:lineRule="auto"/>
              <w:ind w:left="39"/>
              <w:rPr>
                <w:sz w:val="24"/>
                <w:szCs w:val="24"/>
              </w:rPr>
            </w:pPr>
            <w:r w:rsidRPr="00023048">
              <w:rPr>
                <w:sz w:val="24"/>
                <w:szCs w:val="24"/>
              </w:rPr>
              <w:t>Қатыспағандар саны:</w:t>
            </w:r>
          </w:p>
        </w:tc>
      </w:tr>
      <w:tr w:rsidR="00EF4F19" w:rsidRPr="00B219FD" w:rsidTr="00E70904">
        <w:trPr>
          <w:trHeight w:val="337"/>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B219FD" w:rsidRDefault="00EF4F19" w:rsidP="00E70904">
            <w:pPr>
              <w:pStyle w:val="TableParagraph"/>
              <w:spacing w:before="17" w:line="276" w:lineRule="auto"/>
              <w:rPr>
                <w:sz w:val="24"/>
                <w:szCs w:val="24"/>
              </w:rPr>
            </w:pPr>
            <w:r w:rsidRPr="00023048">
              <w:rPr>
                <w:sz w:val="24"/>
                <w:szCs w:val="24"/>
              </w:rPr>
              <w:t xml:space="preserve"> Сабақтың тақырыбы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spacing w:after="200"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Жолда жүру қауіпсіздігін ұйымдастыру</w:t>
            </w:r>
          </w:p>
        </w:tc>
      </w:tr>
      <w:tr w:rsidR="00EF4F19" w:rsidRPr="00AB4F33"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45" w:line="276" w:lineRule="auto"/>
              <w:ind w:left="40"/>
              <w:rPr>
                <w:sz w:val="24"/>
                <w:szCs w:val="24"/>
              </w:rPr>
            </w:pPr>
            <w:r w:rsidRPr="00023048">
              <w:rPr>
                <w:sz w:val="24"/>
                <w:szCs w:val="24"/>
              </w:rPr>
              <w:t>Сабақтың 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EF4F19" w:rsidRDefault="00EF4F19" w:rsidP="00EF4F19">
            <w:pPr>
              <w:pStyle w:val="a8"/>
              <w:numPr>
                <w:ilvl w:val="0"/>
                <w:numId w:val="2"/>
              </w:numPr>
              <w:rPr>
                <w:rFonts w:ascii="Times New Roman" w:hAnsi="Times New Roman" w:cs="Times New Roman"/>
                <w:sz w:val="24"/>
                <w:szCs w:val="24"/>
                <w:lang w:val="kk-KZ"/>
              </w:rPr>
            </w:pPr>
            <w:r w:rsidRPr="00EF4F19">
              <w:rPr>
                <w:rFonts w:ascii="Times New Roman" w:hAnsi="Times New Roman" w:cs="Times New Roman"/>
                <w:sz w:val="24"/>
                <w:szCs w:val="24"/>
                <w:lang w:val="kk-KZ"/>
              </w:rPr>
              <w:t xml:space="preserve">Жолда жүру ережесін есте сақтауға, оқушыларға жол бғлгілерін неше түрі бар, оны білу не үшін қажет, бағдаршамның, жол белгілерінің атқаратын қызметі қандай екенін үйрету. </w:t>
            </w:r>
          </w:p>
          <w:p w:rsidR="00EF4F19" w:rsidRPr="00EF4F19" w:rsidRDefault="00EF4F19" w:rsidP="00EF4F19">
            <w:pPr>
              <w:pStyle w:val="a8"/>
              <w:numPr>
                <w:ilvl w:val="0"/>
                <w:numId w:val="2"/>
              </w:numPr>
              <w:rPr>
                <w:rFonts w:ascii="Times New Roman" w:hAnsi="Times New Roman" w:cs="Times New Roman"/>
                <w:sz w:val="24"/>
                <w:szCs w:val="24"/>
                <w:lang w:val="kk-KZ"/>
              </w:rPr>
            </w:pPr>
            <w:r w:rsidRPr="00EF4F19">
              <w:rPr>
                <w:rFonts w:ascii="Times New Roman" w:hAnsi="Times New Roman" w:cs="Times New Roman"/>
                <w:sz w:val="24"/>
                <w:szCs w:val="24"/>
                <w:lang w:val="kk-KZ"/>
              </w:rPr>
              <w:t>Жол ережесін есте сақтау қабілетін, қызығушылықтарын арттыру, барлығымызға ортақ қойылған тәртіпті бұзбауға тәрбиелеу.</w:t>
            </w:r>
          </w:p>
        </w:tc>
      </w:tr>
      <w:tr w:rsidR="00EF4F19" w:rsidRPr="00AB4F33"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 xml:space="preserve">Сынып сағатының </w:t>
            </w:r>
          </w:p>
          <w:p w:rsidR="00EF4F19" w:rsidRPr="00023048" w:rsidRDefault="00EF4F19" w:rsidP="00E70904">
            <w:pPr>
              <w:rPr>
                <w:rFonts w:ascii="Times New Roman" w:hAnsi="Times New Roman" w:cs="Times New Roman"/>
                <w:b/>
                <w:sz w:val="24"/>
                <w:szCs w:val="24"/>
                <w:lang w:val="kk-KZ"/>
              </w:rPr>
            </w:pPr>
            <w:r w:rsidRPr="00023048">
              <w:rPr>
                <w:rFonts w:ascii="Times New Roman" w:hAnsi="Times New Roman" w:cs="Times New Roman"/>
                <w:b/>
                <w:sz w:val="24"/>
                <w:szCs w:val="24"/>
              </w:rPr>
              <w:t>міндет</w:t>
            </w:r>
            <w:r w:rsidRPr="00023048">
              <w:rPr>
                <w:rFonts w:ascii="Times New Roman" w:hAnsi="Times New Roman" w:cs="Times New Roman"/>
                <w:b/>
                <w:sz w:val="24"/>
                <w:szCs w:val="24"/>
                <w:lang w:val="kk-KZ"/>
              </w:rPr>
              <w:t>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6D69A9" w:rsidRDefault="00EF4F19" w:rsidP="00E70904">
            <w:pPr>
              <w:rPr>
                <w:rFonts w:ascii="Times New Roman" w:hAnsi="Times New Roman" w:cs="Times New Roman"/>
                <w:lang w:val="kk-KZ"/>
              </w:rPr>
            </w:pPr>
            <w:r>
              <w:rPr>
                <w:rFonts w:ascii="Times New Roman" w:hAnsi="Times New Roman" w:cs="Times New Roman"/>
                <w:lang w:val="kk-KZ"/>
              </w:rPr>
              <w:t>Жолда жүру ережесін сақтап жүруге баулу</w:t>
            </w:r>
          </w:p>
        </w:tc>
      </w:tr>
      <w:tr w:rsidR="00EF4F1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lang w:val="kk-KZ"/>
              </w:rPr>
              <w:t>Б</w:t>
            </w:r>
            <w:r w:rsidRPr="00023048">
              <w:rPr>
                <w:rFonts w:ascii="Times New Roman" w:hAnsi="Times New Roman" w:cs="Times New Roman"/>
                <w:b/>
                <w:sz w:val="24"/>
                <w:szCs w:val="24"/>
              </w:rPr>
              <w:t>ағалау критерийлері: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511EF0" w:rsidRDefault="00EF4F19" w:rsidP="00E70904">
            <w:pPr>
              <w:rPr>
                <w:rFonts w:ascii="Times New Roman" w:hAnsi="Times New Roman" w:cs="Times New Roman"/>
                <w:lang w:val="kk-KZ"/>
              </w:rPr>
            </w:pPr>
            <w:r>
              <w:rPr>
                <w:rFonts w:ascii="Times New Roman" w:hAnsi="Times New Roman" w:cs="Times New Roman"/>
                <w:lang w:val="kk-KZ"/>
              </w:rPr>
              <w:t>Жолда жүру ережелерін сақтайды.</w:t>
            </w:r>
          </w:p>
        </w:tc>
      </w:tr>
      <w:tr w:rsidR="00EF4F1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 xml:space="preserve">Сынып сағатының </w:t>
            </w:r>
          </w:p>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түрі: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511EF0" w:rsidRDefault="00EF4F19" w:rsidP="00E70904">
            <w:pPr>
              <w:rPr>
                <w:rFonts w:ascii="Times New Roman" w:hAnsi="Times New Roman" w:cs="Times New Roman"/>
                <w:lang w:val="kk-KZ"/>
              </w:rPr>
            </w:pPr>
            <w:r>
              <w:rPr>
                <w:rFonts w:ascii="Times New Roman" w:hAnsi="Times New Roman" w:cs="Times New Roman"/>
                <w:lang w:val="kk-KZ"/>
              </w:rPr>
              <w:t>сайыс</w:t>
            </w:r>
          </w:p>
        </w:tc>
      </w:tr>
      <w:tr w:rsidR="00EF4F1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 xml:space="preserve">Игерілетін дағды: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84061A" w:rsidRDefault="00EF4F19" w:rsidP="00E70904">
            <w:pPr>
              <w:rPr>
                <w:rFonts w:ascii="Times New Roman" w:hAnsi="Times New Roman" w:cs="Times New Roman"/>
                <w:lang w:val="kk-KZ"/>
              </w:rPr>
            </w:pPr>
            <w:r>
              <w:rPr>
                <w:rFonts w:ascii="Times New Roman" w:hAnsi="Times New Roman" w:cs="Times New Roman"/>
                <w:lang w:val="kk-KZ"/>
              </w:rPr>
              <w:t>айтылым</w:t>
            </w:r>
          </w:p>
        </w:tc>
      </w:tr>
      <w:tr w:rsidR="00EF4F1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 xml:space="preserve">Ресурстар: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C37E10" w:rsidRDefault="00EF4F19" w:rsidP="00E70904">
            <w:pPr>
              <w:rPr>
                <w:rFonts w:ascii="Times New Roman" w:hAnsi="Times New Roman" w:cs="Times New Roman"/>
                <w:sz w:val="24"/>
                <w:szCs w:val="24"/>
              </w:rPr>
            </w:pPr>
            <w:r w:rsidRPr="00C37E10">
              <w:rPr>
                <w:rFonts w:ascii="Times New Roman" w:hAnsi="Times New Roman" w:cs="Times New Roman"/>
                <w:sz w:val="24"/>
                <w:szCs w:val="24"/>
              </w:rPr>
              <w:t>Бағдаршам, жол белгілері, жолда жүру әліппесі, жол ережесіне арналған суреттер.</w:t>
            </w:r>
          </w:p>
        </w:tc>
      </w:tr>
      <w:tr w:rsidR="00EF4F1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rPr>
                <w:rFonts w:ascii="Times New Roman" w:hAnsi="Times New Roman" w:cs="Times New Roman"/>
                <w:b/>
                <w:sz w:val="24"/>
                <w:szCs w:val="24"/>
              </w:rPr>
            </w:pPr>
            <w:r w:rsidRPr="00023048">
              <w:rPr>
                <w:rFonts w:ascii="Times New Roman" w:hAnsi="Times New Roman" w:cs="Times New Roman"/>
                <w:b/>
                <w:sz w:val="24"/>
                <w:szCs w:val="24"/>
              </w:rPr>
              <w:t xml:space="preserve">Функциональдық сауаттылық: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EF4F19" w:rsidRPr="0084061A" w:rsidRDefault="00EF4F19" w:rsidP="00E70904">
            <w:pPr>
              <w:rPr>
                <w:rFonts w:ascii="Times New Roman" w:hAnsi="Times New Roman" w:cs="Times New Roman"/>
                <w:lang w:val="kk-KZ"/>
              </w:rPr>
            </w:pPr>
            <w:r>
              <w:rPr>
                <w:rFonts w:ascii="Times New Roman" w:hAnsi="Times New Roman" w:cs="Times New Roman"/>
                <w:lang w:val="kk-KZ"/>
              </w:rPr>
              <w:t>Тұрмыстық сауаттылық</w:t>
            </w:r>
          </w:p>
        </w:tc>
      </w:tr>
      <w:tr w:rsidR="00EF4F19" w:rsidTr="00E70904">
        <w:trPr>
          <w:trHeight w:val="408"/>
        </w:trPr>
        <w:tc>
          <w:tcPr>
            <w:tcW w:w="1134" w:type="dxa"/>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40"/>
              <w:rPr>
                <w:b/>
                <w:sz w:val="24"/>
                <w:szCs w:val="24"/>
              </w:rPr>
            </w:pPr>
            <w:r w:rsidRPr="00023048">
              <w:rPr>
                <w:b/>
                <w:sz w:val="24"/>
                <w:szCs w:val="24"/>
              </w:rPr>
              <w:t>Сабақтың кезеңі/ уақыт</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39"/>
              <w:rPr>
                <w:b/>
                <w:sz w:val="24"/>
                <w:szCs w:val="24"/>
              </w:rPr>
            </w:pPr>
            <w:r w:rsidRPr="00023048">
              <w:rPr>
                <w:b/>
                <w:sz w:val="24"/>
                <w:szCs w:val="24"/>
              </w:rPr>
              <w:t>Педагогтың әрекеті</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39"/>
              <w:rPr>
                <w:b/>
                <w:sz w:val="24"/>
                <w:szCs w:val="24"/>
              </w:rPr>
            </w:pPr>
            <w:r w:rsidRPr="00023048">
              <w:rPr>
                <w:b/>
                <w:sz w:val="24"/>
                <w:szCs w:val="24"/>
              </w:rPr>
              <w:t>Оқушының әрекеті</w:t>
            </w:r>
          </w:p>
        </w:tc>
        <w:tc>
          <w:tcPr>
            <w:tcW w:w="1417" w:type="dxa"/>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38"/>
              <w:rPr>
                <w:b/>
                <w:sz w:val="24"/>
                <w:szCs w:val="24"/>
              </w:rPr>
            </w:pPr>
            <w:r w:rsidRPr="00023048">
              <w:rPr>
                <w:b/>
                <w:sz w:val="24"/>
                <w:szCs w:val="24"/>
              </w:rPr>
              <w:t>Бағалау</w:t>
            </w:r>
          </w:p>
        </w:tc>
        <w:tc>
          <w:tcPr>
            <w:tcW w:w="1848" w:type="dxa"/>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pStyle w:val="TableParagraph"/>
              <w:spacing w:before="50" w:line="276" w:lineRule="auto"/>
              <w:ind w:left="38"/>
              <w:rPr>
                <w:b/>
                <w:sz w:val="24"/>
                <w:szCs w:val="24"/>
              </w:rPr>
            </w:pPr>
            <w:r w:rsidRPr="00023048">
              <w:rPr>
                <w:b/>
                <w:sz w:val="24"/>
                <w:szCs w:val="24"/>
              </w:rPr>
              <w:t>Ресурс</w:t>
            </w:r>
          </w:p>
          <w:p w:rsidR="00EF4F19" w:rsidRPr="00023048" w:rsidRDefault="00EF4F19" w:rsidP="00E70904">
            <w:pPr>
              <w:pStyle w:val="TableParagraph"/>
              <w:spacing w:before="50" w:line="276" w:lineRule="auto"/>
              <w:ind w:left="38"/>
              <w:rPr>
                <w:b/>
                <w:sz w:val="24"/>
                <w:szCs w:val="24"/>
              </w:rPr>
            </w:pPr>
            <w:r w:rsidRPr="00023048">
              <w:rPr>
                <w:b/>
                <w:sz w:val="24"/>
                <w:szCs w:val="24"/>
              </w:rPr>
              <w:t>тар</w:t>
            </w:r>
          </w:p>
        </w:tc>
      </w:tr>
      <w:tr w:rsidR="00EF4F19" w:rsidTr="00EF4F19">
        <w:trPr>
          <w:trHeight w:val="4255"/>
        </w:trPr>
        <w:tc>
          <w:tcPr>
            <w:tcW w:w="1134"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TableParagraph"/>
              <w:spacing w:line="276" w:lineRule="auto"/>
              <w:rPr>
                <w:sz w:val="24"/>
                <w:szCs w:val="24"/>
              </w:rPr>
            </w:pPr>
            <w:r w:rsidRPr="00023048">
              <w:rPr>
                <w:sz w:val="24"/>
                <w:szCs w:val="24"/>
              </w:rPr>
              <w:t xml:space="preserve">Сабақтың басы </w:t>
            </w:r>
          </w:p>
          <w:p w:rsidR="00EF4F19" w:rsidRPr="00023048" w:rsidRDefault="00EF4F19" w:rsidP="00E70904">
            <w:pPr>
              <w:pStyle w:val="TableParagraph"/>
              <w:spacing w:line="276" w:lineRule="auto"/>
              <w:rPr>
                <w:sz w:val="24"/>
                <w:szCs w:val="24"/>
              </w:rPr>
            </w:pPr>
            <w:r w:rsidRPr="00023048">
              <w:rPr>
                <w:sz w:val="24"/>
                <w:szCs w:val="24"/>
              </w:rPr>
              <w:t>5 мин</w:t>
            </w:r>
          </w:p>
          <w:p w:rsidR="00EF4F19" w:rsidRPr="00023048" w:rsidRDefault="00EF4F1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F4F19" w:rsidRPr="00EF4F19" w:rsidRDefault="00EF4F19" w:rsidP="00EF4F19">
            <w:pPr>
              <w:pStyle w:val="a5"/>
              <w:shd w:val="clear" w:color="auto" w:fill="FFFFFF"/>
              <w:spacing w:before="0" w:beforeAutospacing="0" w:after="0" w:afterAutospacing="0"/>
              <w:rPr>
                <w:lang w:val="kk-KZ"/>
              </w:rPr>
            </w:pPr>
            <w:r w:rsidRPr="00C37E10">
              <w:rPr>
                <w:lang w:val="kk-KZ"/>
              </w:rPr>
              <w:t xml:space="preserve">Біздің елімізде әр түрлі көліктер жылдан-жылға көбейіп келеді.Жаяу адамдар мен көліктегі жолаушылар саны да көбейе түсуде. Көшелер мен жолдардағы жағдай барған сайын күрделеніп келеді. Жол-көлік оқиғаларының қаупі арта түсуде. Сондықтан да жүргізушілер мен жаяу адамдардың көшелер мен жолдарда ерекше тәртіпті және мұқият болуы қажет. Жол-көлік оқиғаларының зардабынан көбіне балалар зардап шегуде. Оның себебі – көптеген мектеп оқушылары жолда жүру ережелерін  әлі де болса нашар біледі. Міне, осы мақсатта біздің сыныбымызда бүгін </w:t>
            </w:r>
            <w:r>
              <w:rPr>
                <w:lang w:val="kk-KZ"/>
              </w:rPr>
              <w:t xml:space="preserve">«Жол ережесін білеміз бе?» сынып сағатын </w:t>
            </w:r>
            <w:r w:rsidRPr="00C37E10">
              <w:rPr>
                <w:lang w:val="kk-KZ"/>
              </w:rPr>
              <w:t>өткізбекшіміз.</w:t>
            </w:r>
          </w:p>
        </w:tc>
        <w:tc>
          <w:tcPr>
            <w:tcW w:w="1701" w:type="dxa"/>
            <w:gridSpan w:val="2"/>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TableParagraph"/>
              <w:spacing w:line="276" w:lineRule="auto"/>
              <w:rPr>
                <w:sz w:val="24"/>
                <w:szCs w:val="24"/>
              </w:rPr>
            </w:pPr>
            <w:r w:rsidRPr="00023048">
              <w:rPr>
                <w:sz w:val="24"/>
                <w:szCs w:val="24"/>
              </w:rPr>
              <w:t>Амандасады</w:t>
            </w:r>
          </w:p>
          <w:p w:rsidR="00EF4F19" w:rsidRPr="00023048" w:rsidRDefault="00EF4F19" w:rsidP="00E70904">
            <w:pPr>
              <w:pStyle w:val="TableParagraph"/>
              <w:spacing w:line="276" w:lineRule="auto"/>
              <w:rPr>
                <w:sz w:val="24"/>
                <w:szCs w:val="24"/>
              </w:rPr>
            </w:pPr>
            <w:r w:rsidRPr="00023048">
              <w:rPr>
                <w:sz w:val="24"/>
                <w:szCs w:val="24"/>
              </w:rPr>
              <w:t xml:space="preserve"> Өлеңді мұғаліммен бірге айтады.</w:t>
            </w:r>
          </w:p>
          <w:p w:rsidR="00EF4F19" w:rsidRPr="00023048" w:rsidRDefault="00EF4F19" w:rsidP="00E70904">
            <w:pPr>
              <w:pStyle w:val="TableParagraph"/>
              <w:spacing w:line="276" w:lineRule="auto"/>
              <w:rPr>
                <w:sz w:val="24"/>
                <w:szCs w:val="24"/>
              </w:rPr>
            </w:pPr>
          </w:p>
          <w:p w:rsidR="00EF4F19" w:rsidRPr="00023048" w:rsidRDefault="00EF4F19" w:rsidP="00E70904">
            <w:pPr>
              <w:pStyle w:val="TableParagraph"/>
              <w:spacing w:line="276" w:lineRule="auto"/>
              <w:rPr>
                <w:sz w:val="24"/>
                <w:szCs w:val="24"/>
              </w:rPr>
            </w:pPr>
          </w:p>
          <w:p w:rsidR="00EF4F19" w:rsidRPr="00023048" w:rsidRDefault="00EF4F19" w:rsidP="00E70904">
            <w:pPr>
              <w:pStyle w:val="TableParagraph"/>
              <w:spacing w:line="276" w:lineRule="auto"/>
              <w:rPr>
                <w:sz w:val="24"/>
                <w:szCs w:val="24"/>
              </w:rPr>
            </w:pPr>
          </w:p>
          <w:p w:rsidR="00EF4F19" w:rsidRPr="00023048" w:rsidRDefault="00EF4F19" w:rsidP="00E70904">
            <w:pPr>
              <w:pStyle w:val="TableParagraph"/>
              <w:spacing w:line="276"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TableParagraph"/>
              <w:spacing w:line="276" w:lineRule="auto"/>
              <w:rPr>
                <w:sz w:val="24"/>
                <w:szCs w:val="24"/>
                <w:lang w:val="ru-RU"/>
              </w:rPr>
            </w:pPr>
            <w:r w:rsidRPr="00023048">
              <w:rPr>
                <w:sz w:val="24"/>
                <w:szCs w:val="24"/>
              </w:rPr>
              <w:t>Мадақтау сөздері арқыл</w:t>
            </w:r>
          </w:p>
          <w:p w:rsidR="00EF4F19" w:rsidRPr="00023048" w:rsidRDefault="00EF4F19" w:rsidP="00E70904">
            <w:pPr>
              <w:pStyle w:val="TableParagraph"/>
              <w:spacing w:line="276" w:lineRule="auto"/>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rPr>
                <w:rFonts w:ascii="Times New Roman" w:eastAsia="Times New Roman" w:hAnsi="Times New Roman" w:cs="Times New Roman"/>
                <w:sz w:val="24"/>
                <w:szCs w:val="24"/>
                <w:lang w:val="kk-KZ"/>
              </w:rPr>
            </w:pPr>
          </w:p>
        </w:tc>
      </w:tr>
      <w:tr w:rsidR="00EF4F19" w:rsidTr="00E70904">
        <w:trPr>
          <w:trHeight w:val="853"/>
        </w:trPr>
        <w:tc>
          <w:tcPr>
            <w:tcW w:w="1134"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Default"/>
              <w:spacing w:line="276" w:lineRule="auto"/>
              <w:rPr>
                <w:rFonts w:eastAsia="Times New Roman"/>
                <w:lang w:val="kk-KZ"/>
              </w:rPr>
            </w:pPr>
            <w:r w:rsidRPr="00023048">
              <w:rPr>
                <w:lang w:val="kk-KZ"/>
              </w:rPr>
              <w:t xml:space="preserve">Сабақтың ортасы </w:t>
            </w:r>
          </w:p>
          <w:p w:rsidR="00EF4F19" w:rsidRPr="00023048" w:rsidRDefault="00EF4F19" w:rsidP="00E70904">
            <w:pPr>
              <w:pStyle w:val="Default"/>
              <w:spacing w:line="276" w:lineRule="auto"/>
              <w:rPr>
                <w:lang w:val="kk-KZ"/>
              </w:rPr>
            </w:pPr>
            <w:r w:rsidRPr="00023048">
              <w:rPr>
                <w:lang w:val="kk-KZ"/>
              </w:rPr>
              <w:t>30 мин</w:t>
            </w: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spacing w:after="0" w:line="240" w:lineRule="auto"/>
              <w:rPr>
                <w:rFonts w:ascii="Times New Roman" w:hAnsi="Times New Roman" w:cs="Times New Roman"/>
                <w:b/>
                <w:sz w:val="24"/>
                <w:szCs w:val="24"/>
                <w:lang w:val="kk-KZ"/>
              </w:rPr>
            </w:pPr>
          </w:p>
          <w:p w:rsidR="00EF4F19" w:rsidRPr="00023048" w:rsidRDefault="00EF4F19" w:rsidP="00E70904">
            <w:pPr>
              <w:spacing w:after="0" w:line="240" w:lineRule="auto"/>
              <w:rPr>
                <w:rFonts w:ascii="Times New Roman" w:hAnsi="Times New Roman" w:cs="Times New Roman"/>
                <w:b/>
                <w:sz w:val="24"/>
                <w:szCs w:val="24"/>
                <w:lang w:val="kk-KZ"/>
              </w:rPr>
            </w:pPr>
          </w:p>
          <w:p w:rsidR="00EF4F19" w:rsidRPr="00023048" w:rsidRDefault="00EF4F19" w:rsidP="00E70904">
            <w:pPr>
              <w:spacing w:after="0" w:line="240" w:lineRule="auto"/>
              <w:rPr>
                <w:rFonts w:ascii="Times New Roman" w:hAnsi="Times New Roman" w:cs="Times New Roman"/>
                <w:b/>
                <w:bCs/>
                <w:sz w:val="24"/>
                <w:szCs w:val="24"/>
                <w:lang w:val="kk-KZ"/>
              </w:rPr>
            </w:pPr>
          </w:p>
          <w:p w:rsidR="00EF4F19" w:rsidRPr="00023048" w:rsidRDefault="00EF4F1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EF4F19" w:rsidRDefault="00EF4F19" w:rsidP="00EF4F19">
            <w:pPr>
              <w:rPr>
                <w:rFonts w:ascii="Times New Roman" w:hAnsi="Times New Roman" w:cs="Times New Roman"/>
                <w:sz w:val="24"/>
                <w:szCs w:val="24"/>
                <w:lang w:val="kk-KZ"/>
              </w:rPr>
            </w:pPr>
            <w:r w:rsidRPr="00C37E10">
              <w:rPr>
                <w:rFonts w:ascii="Times New Roman" w:hAnsi="Times New Roman" w:cs="Times New Roman"/>
                <w:b/>
                <w:sz w:val="24"/>
                <w:szCs w:val="24"/>
                <w:lang w:val="kk-KZ"/>
              </w:rPr>
              <w:lastRenderedPageBreak/>
              <w:t>Қызыл түсті белгілері бар «Қызылдар»,</w:t>
            </w:r>
            <w:r w:rsidRPr="00C37E10">
              <w:rPr>
                <w:rFonts w:ascii="Times New Roman" w:hAnsi="Times New Roman" w:cs="Times New Roman"/>
                <w:sz w:val="24"/>
                <w:szCs w:val="24"/>
                <w:lang w:val="kk-KZ"/>
              </w:rPr>
              <w:t xml:space="preserve"> </w:t>
            </w:r>
          </w:p>
          <w:p w:rsidR="00EF4F19"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 xml:space="preserve">жасыл түсті белгісі бар топ </w:t>
            </w:r>
            <w:r w:rsidRPr="00C37E10">
              <w:rPr>
                <w:rFonts w:ascii="Times New Roman" w:hAnsi="Times New Roman" w:cs="Times New Roman"/>
                <w:b/>
                <w:sz w:val="24"/>
                <w:szCs w:val="24"/>
                <w:lang w:val="kk-KZ"/>
              </w:rPr>
              <w:t>«Жасылдар»</w:t>
            </w:r>
            <w:r w:rsidRPr="00C37E10">
              <w:rPr>
                <w:rFonts w:ascii="Times New Roman" w:hAnsi="Times New Roman" w:cs="Times New Roman"/>
                <w:sz w:val="24"/>
                <w:szCs w:val="24"/>
                <w:lang w:val="kk-KZ"/>
              </w:rPr>
              <w:t xml:space="preserve"> </w:t>
            </w:r>
            <w:r w:rsidRPr="00C37E10">
              <w:rPr>
                <w:rFonts w:ascii="Times New Roman" w:hAnsi="Times New Roman" w:cs="Times New Roman"/>
                <w:sz w:val="24"/>
                <w:szCs w:val="24"/>
                <w:lang w:val="kk-KZ"/>
              </w:rPr>
              <w:lastRenderedPageBreak/>
              <w:t xml:space="preserve">және </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 xml:space="preserve">сары түстілер – </w:t>
            </w:r>
            <w:r w:rsidRPr="00C37E10">
              <w:rPr>
                <w:rFonts w:ascii="Times New Roman" w:hAnsi="Times New Roman" w:cs="Times New Roman"/>
                <w:b/>
                <w:sz w:val="24"/>
                <w:szCs w:val="24"/>
                <w:lang w:val="kk-KZ"/>
              </w:rPr>
              <w:t>«Сарылар»</w:t>
            </w:r>
            <w:r w:rsidRPr="00C37E10">
              <w:rPr>
                <w:rFonts w:ascii="Times New Roman" w:hAnsi="Times New Roman" w:cs="Times New Roman"/>
                <w:sz w:val="24"/>
                <w:szCs w:val="24"/>
                <w:lang w:val="kk-KZ"/>
              </w:rPr>
              <w:t xml:space="preserve"> тобы.</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  Балалар, бүгінгі кешіміздің ең басты қонағы – Бағдаршамды ортаға шақырамыз.</w:t>
            </w:r>
          </w:p>
          <w:p w:rsidR="00EF4F19" w:rsidRPr="00C37E10" w:rsidRDefault="00EF4F19" w:rsidP="00EF4F19">
            <w:pPr>
              <w:rPr>
                <w:rFonts w:ascii="Times New Roman" w:hAnsi="Times New Roman" w:cs="Times New Roman"/>
                <w:sz w:val="24"/>
                <w:szCs w:val="24"/>
                <w:lang w:val="kk-KZ"/>
              </w:rPr>
            </w:pPr>
            <w:r>
              <w:rPr>
                <w:rFonts w:ascii="Times New Roman" w:hAnsi="Times New Roman" w:cs="Times New Roman"/>
                <w:sz w:val="24"/>
                <w:szCs w:val="24"/>
                <w:lang w:val="kk-KZ"/>
              </w:rPr>
              <w:t>   </w:t>
            </w:r>
            <w:r w:rsidRPr="00C37E10">
              <w:rPr>
                <w:rFonts w:ascii="Times New Roman" w:hAnsi="Times New Roman" w:cs="Times New Roman"/>
                <w:sz w:val="24"/>
                <w:szCs w:val="24"/>
                <w:lang w:val="kk-KZ"/>
              </w:rPr>
              <w:t>Бағдаршам! Ал енді сұрақ қойып топ мүшелерін тексеріп көрейік.</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Викториналық сұрақтар:</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1. Қоғамдық транспорттан шыққаннан кейін көшеден қалай өту керек?</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2. Жол таңбасы қандай екі түрге бөлінеді?</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3. Жаяулар өтпесі қалай белгіленеді?</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4. Бағдаршамдв сигналдар қалай орналасқан?</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5. Жол белгілері қандай топқа бөлінеді?</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6. Балалардың суреті салынған белгі қайда орнатылады?</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7. Оқушылардың велосипедпен көшеде және жолда қай жастан жүруіне рұқсат етіледі?</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8. Велосипедпен жолға шығарда нені тексеру қажет?</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9. Көшеден, жолдан қай жерде өтуге болады?</w:t>
            </w:r>
          </w:p>
          <w:p w:rsidR="00EF4F19" w:rsidRPr="00C37E10" w:rsidRDefault="00EF4F19" w:rsidP="00EF4F1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0</w:t>
            </w:r>
            <w:r w:rsidRPr="00C37E10">
              <w:rPr>
                <w:rFonts w:ascii="Times New Roman" w:hAnsi="Times New Roman" w:cs="Times New Roman"/>
                <w:sz w:val="24"/>
                <w:szCs w:val="24"/>
              </w:rPr>
              <w:t>. Жүргізушілер сыртқы жарық приборларын не үшін қосады?</w:t>
            </w:r>
          </w:p>
          <w:p w:rsidR="00EF4F19" w:rsidRPr="00C37E10" w:rsidRDefault="00EF4F19" w:rsidP="00EF4F19">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w:t>
            </w:r>
            <w:r w:rsidRPr="00C37E10">
              <w:rPr>
                <w:rFonts w:ascii="Times New Roman" w:hAnsi="Times New Roman" w:cs="Times New Roman"/>
                <w:sz w:val="24"/>
                <w:szCs w:val="24"/>
              </w:rPr>
              <w:t>. «Тротуар» деген сөз нені білдіреді?</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Дұрыс жауап берген топқа өздеріне сәйкес келетін түстен жетондар беріледі.</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Ал енді кезекті жол белгілеріне береміз. Әр топ өзінің түсіне қарай белгілерді таңдап, сол белгілер туралы айтып шығады.</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Тақтада қызыл түспен «Ескерту белгілері»,  жасыл түспен  «Тыйым салу белгілері» және сары түспен «Міндеттеу белгісі» деп жазылған сөздер ілінеді.</w:t>
            </w:r>
          </w:p>
          <w:p w:rsidR="00EF4F19" w:rsidRPr="00C37E10" w:rsidRDefault="00EF4F19" w:rsidP="00EF4F19">
            <w:pPr>
              <w:rPr>
                <w:rFonts w:ascii="Times New Roman" w:hAnsi="Times New Roman" w:cs="Times New Roman"/>
                <w:sz w:val="24"/>
                <w:szCs w:val="24"/>
                <w:lang w:val="kk-KZ"/>
              </w:rPr>
            </w:pPr>
            <w:r w:rsidRPr="0084061A">
              <w:rPr>
                <w:rFonts w:ascii="Times New Roman" w:hAnsi="Times New Roman" w:cs="Times New Roman"/>
                <w:b/>
                <w:sz w:val="24"/>
                <w:szCs w:val="24"/>
                <w:lang w:val="kk-KZ"/>
              </w:rPr>
              <w:t>1-топ: Ескерту белгілері</w:t>
            </w:r>
            <w:r w:rsidRPr="00C37E10">
              <w:rPr>
                <w:rFonts w:ascii="Times New Roman" w:hAnsi="Times New Roman" w:cs="Times New Roman"/>
                <w:sz w:val="24"/>
                <w:szCs w:val="24"/>
                <w:lang w:val="kk-KZ"/>
              </w:rPr>
              <w:t> . Қолына айналасы қызыл жолақпен көмкерілген сары түсті тең қабырғалы үшбұрыш ұстаған топ басшысы:</w:t>
            </w:r>
          </w:p>
          <w:p w:rsidR="00EF4F19" w:rsidRPr="00C37E10" w:rsidRDefault="00EF4F19" w:rsidP="00EF4F19">
            <w:pPr>
              <w:tabs>
                <w:tab w:val="left" w:pos="2835"/>
              </w:tabs>
              <w:rPr>
                <w:rFonts w:ascii="Times New Roman" w:hAnsi="Times New Roman" w:cs="Times New Roman"/>
                <w:sz w:val="24"/>
                <w:szCs w:val="24"/>
                <w:lang w:val="kk-KZ"/>
              </w:rPr>
            </w:pPr>
            <w:r w:rsidRPr="00C37E10">
              <w:rPr>
                <w:rFonts w:ascii="Times New Roman" w:hAnsi="Times New Roman" w:cs="Times New Roman"/>
                <w:sz w:val="24"/>
                <w:szCs w:val="24"/>
                <w:lang w:val="kk-KZ"/>
              </w:rPr>
              <w:t>Қып-қызыл үшбұрыш,</w:t>
            </w:r>
            <w:r>
              <w:rPr>
                <w:rFonts w:ascii="Times New Roman" w:hAnsi="Times New Roman" w:cs="Times New Roman"/>
                <w:sz w:val="24"/>
                <w:szCs w:val="24"/>
                <w:lang w:val="kk-KZ"/>
              </w:rPr>
              <w:tab/>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Ескерту белгісі мен болам.</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lastRenderedPageBreak/>
              <w:t>Қауіптен сақ бол деп,</w:t>
            </w:r>
          </w:p>
          <w:p w:rsidR="00EF4F19" w:rsidRPr="00C37E10"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lang w:val="kk-KZ"/>
              </w:rPr>
              <w:t>Сәт сапар жолдаған.</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Аман-сау жүреді жаяу да, көлік те,</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Мен берген белгіні сақтаған, қолдаған.</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Үшбұрышты қызыл бояу – мен көрінсем абайла! Жол бойында қауіпті түс алдан шығар дегенді айтар ескерту белгісі.</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Қалған топ мүшелері басқа ескерту белгілерін көрсетіп таныстырады.</w:t>
            </w:r>
          </w:p>
          <w:p w:rsidR="00EF4F19" w:rsidRPr="00C37E10" w:rsidRDefault="00EF4F19" w:rsidP="00EF4F19">
            <w:pPr>
              <w:rPr>
                <w:rFonts w:ascii="Times New Roman" w:hAnsi="Times New Roman" w:cs="Times New Roman"/>
                <w:sz w:val="24"/>
                <w:szCs w:val="24"/>
              </w:rPr>
            </w:pPr>
            <w:r w:rsidRPr="0084061A">
              <w:rPr>
                <w:rFonts w:ascii="Times New Roman" w:hAnsi="Times New Roman" w:cs="Times New Roman"/>
                <w:b/>
                <w:sz w:val="24"/>
                <w:szCs w:val="24"/>
              </w:rPr>
              <w:t>2-топ: Тыйым салу белгісі</w:t>
            </w:r>
            <w:r w:rsidRPr="00C37E10">
              <w:rPr>
                <w:rFonts w:ascii="Times New Roman" w:hAnsi="Times New Roman" w:cs="Times New Roman"/>
                <w:sz w:val="24"/>
                <w:szCs w:val="24"/>
              </w:rPr>
              <w:t>. Қолына қызыл жолақпен көмкерілген сары түске боялған дөңгелек қалқаны бар  топ басшысы:</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Қызылмен боялған, шеңберім аумақты,</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Тыйымшыл белгімін, қаталмын салмақты.</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Мен тұрған жерлерде хақың жоқ жүруге,</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Қауіп бар, бағдарла көз салып жан-жақты.</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Дөп-дөңгелек қызыл шеңбер, мен көрінсем «Тоқта қане» деп жар салар тыйым салу белгісі.</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Топ мүшелері тыйым салу белгілері туралы айтады, таныстырады.</w:t>
            </w:r>
          </w:p>
          <w:p w:rsidR="00EF4F19" w:rsidRPr="0084061A" w:rsidRDefault="00EF4F19" w:rsidP="00EF4F19">
            <w:pPr>
              <w:rPr>
                <w:rFonts w:ascii="Times New Roman" w:hAnsi="Times New Roman" w:cs="Times New Roman"/>
                <w:b/>
                <w:sz w:val="24"/>
                <w:szCs w:val="24"/>
                <w:lang w:val="kk-KZ"/>
              </w:rPr>
            </w:pPr>
            <w:r w:rsidRPr="0084061A">
              <w:rPr>
                <w:rFonts w:ascii="Times New Roman" w:hAnsi="Times New Roman" w:cs="Times New Roman"/>
                <w:b/>
                <w:sz w:val="24"/>
                <w:szCs w:val="24"/>
              </w:rPr>
              <w:t>3-топ: Міндеттеу белгісі. </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Белгімін көрсетер жылдамдық бағытты,</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Міндетті бұрылыс, әйтпесе қауіпті.</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Барлығын айшықтап тұрамын жолыңда,</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Абай бол, тартуымды міндетті орында!</w:t>
            </w:r>
          </w:p>
          <w:p w:rsidR="00EF4F19" w:rsidRPr="00C37E10" w:rsidRDefault="00EF4F19" w:rsidP="00EF4F19">
            <w:pPr>
              <w:rPr>
                <w:rFonts w:ascii="Times New Roman" w:hAnsi="Times New Roman" w:cs="Times New Roman"/>
                <w:sz w:val="24"/>
                <w:szCs w:val="24"/>
              </w:rPr>
            </w:pPr>
            <w:r w:rsidRPr="0084061A">
              <w:rPr>
                <w:rFonts w:ascii="Times New Roman" w:hAnsi="Times New Roman" w:cs="Times New Roman"/>
                <w:b/>
                <w:sz w:val="24"/>
                <w:szCs w:val="24"/>
              </w:rPr>
              <w:t>Бағдаршам:</w:t>
            </w:r>
            <w:r w:rsidRPr="00C37E10">
              <w:rPr>
                <w:rFonts w:ascii="Times New Roman" w:hAnsi="Times New Roman" w:cs="Times New Roman"/>
                <w:sz w:val="24"/>
                <w:szCs w:val="24"/>
              </w:rPr>
              <w:t xml:space="preserve"> Мен сендерге ризамын. Бүгінг</w:t>
            </w:r>
            <w:r>
              <w:rPr>
                <w:rFonts w:ascii="Times New Roman" w:hAnsi="Times New Roman" w:cs="Times New Roman"/>
                <w:sz w:val="24"/>
                <w:szCs w:val="24"/>
              </w:rPr>
              <w:t>і жол ережесі</w:t>
            </w:r>
            <w:r>
              <w:rPr>
                <w:rFonts w:ascii="Times New Roman" w:hAnsi="Times New Roman" w:cs="Times New Roman"/>
                <w:sz w:val="24"/>
                <w:szCs w:val="24"/>
                <w:lang w:val="kk-KZ"/>
              </w:rPr>
              <w:t xml:space="preserve"> туралы сынып сағатына </w:t>
            </w:r>
            <w:r w:rsidRPr="00C37E10">
              <w:rPr>
                <w:rFonts w:ascii="Times New Roman" w:hAnsi="Times New Roman" w:cs="Times New Roman"/>
                <w:sz w:val="24"/>
                <w:szCs w:val="24"/>
              </w:rPr>
              <w:t>үлкен жауапкершілікпен дайындалғандарың көрініп тұр. Рахмет сендерге. Барлық белгілермен мына отырған балаларды таныстырып шықтыңдар. Енді бұл сынып оқушылары көшеде жол ережесін бұзбайды деп ойлаймын. Мен енді сендермен қоштасамын. Әлі талай сендерге қонаққа келіп тұрамын.Сау болыңдар, балалар!</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xml:space="preserve">Мұғалім: Сау бол, Бағдаршам. Ал, балалар, бізге де қоштасатын уақыт келді. Әр топ </w:t>
            </w:r>
            <w:r w:rsidRPr="00C37E10">
              <w:rPr>
                <w:rFonts w:ascii="Times New Roman" w:hAnsi="Times New Roman" w:cs="Times New Roman"/>
                <w:sz w:val="24"/>
                <w:szCs w:val="24"/>
              </w:rPr>
              <w:lastRenderedPageBreak/>
              <w:t>басшылары қорытынды сөздерін айтсын.</w:t>
            </w:r>
          </w:p>
          <w:p w:rsidR="00EF4F19" w:rsidRPr="00C37E10" w:rsidRDefault="00EF4F19" w:rsidP="00EF4F19">
            <w:pPr>
              <w:rPr>
                <w:rFonts w:ascii="Times New Roman" w:hAnsi="Times New Roman" w:cs="Times New Roman"/>
                <w:sz w:val="24"/>
                <w:szCs w:val="24"/>
              </w:rPr>
            </w:pPr>
            <w:r>
              <w:rPr>
                <w:rFonts w:ascii="Times New Roman" w:hAnsi="Times New Roman" w:cs="Times New Roman"/>
                <w:sz w:val="24"/>
                <w:szCs w:val="24"/>
                <w:lang w:val="kk-KZ"/>
              </w:rPr>
              <w:t>1-</w:t>
            </w:r>
            <w:r w:rsidRPr="00C37E10">
              <w:rPr>
                <w:rFonts w:ascii="Times New Roman" w:hAnsi="Times New Roman" w:cs="Times New Roman"/>
                <w:sz w:val="24"/>
                <w:szCs w:val="24"/>
              </w:rPr>
              <w:t>Оқушы:  Шуақты өміріміз күндей күліп,</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Жүректе бүршік атып гүлдейді үміт.</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Арманға сапар тарту мүмкін емес</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Жол жүру ережесін білмей тұрып.</w:t>
            </w:r>
          </w:p>
          <w:p w:rsidR="00EF4F19" w:rsidRPr="00C37E10" w:rsidRDefault="00EF4F19" w:rsidP="00EF4F19">
            <w:pPr>
              <w:rPr>
                <w:rFonts w:ascii="Times New Roman" w:hAnsi="Times New Roman" w:cs="Times New Roman"/>
                <w:sz w:val="24"/>
                <w:szCs w:val="24"/>
              </w:rPr>
            </w:pPr>
            <w:r>
              <w:rPr>
                <w:rFonts w:ascii="Times New Roman" w:hAnsi="Times New Roman" w:cs="Times New Roman"/>
                <w:sz w:val="24"/>
                <w:szCs w:val="24"/>
                <w:lang w:val="kk-KZ"/>
              </w:rPr>
              <w:t>2-</w:t>
            </w:r>
            <w:r w:rsidRPr="00C37E10">
              <w:rPr>
                <w:rFonts w:ascii="Times New Roman" w:hAnsi="Times New Roman" w:cs="Times New Roman"/>
                <w:sz w:val="24"/>
                <w:szCs w:val="24"/>
              </w:rPr>
              <w:t>Оқушы:       Қай көше, қай қалаға барсаңыз да,</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Қай ақыл өлшеміне салсаңыз да,</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ЖОЛ жүру ережесі заңды тәртіп,</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Ол бәрімізге ортақ тәртіп.</w:t>
            </w:r>
          </w:p>
          <w:p w:rsidR="00EF4F19" w:rsidRPr="00C37E10" w:rsidRDefault="00EF4F19" w:rsidP="00EF4F19">
            <w:pPr>
              <w:rPr>
                <w:rFonts w:ascii="Times New Roman" w:hAnsi="Times New Roman" w:cs="Times New Roman"/>
                <w:sz w:val="24"/>
                <w:szCs w:val="24"/>
              </w:rPr>
            </w:pPr>
            <w:r>
              <w:rPr>
                <w:rFonts w:ascii="Times New Roman" w:hAnsi="Times New Roman" w:cs="Times New Roman"/>
                <w:sz w:val="24"/>
                <w:szCs w:val="24"/>
                <w:lang w:val="kk-KZ"/>
              </w:rPr>
              <w:t>3-</w:t>
            </w:r>
            <w:r w:rsidRPr="00C37E10">
              <w:rPr>
                <w:rFonts w:ascii="Times New Roman" w:hAnsi="Times New Roman" w:cs="Times New Roman"/>
                <w:sz w:val="24"/>
                <w:szCs w:val="24"/>
              </w:rPr>
              <w:t>Оқушы: Жолда жүру әліппесін</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Білген жөн бес саусақтай.</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Сонда ғана жүре аласың</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Сен өзіңді аман сақтап.</w:t>
            </w:r>
          </w:p>
          <w:p w:rsidR="00EF4F19" w:rsidRPr="00C37E10" w:rsidRDefault="00EF4F19" w:rsidP="00EF4F19">
            <w:pPr>
              <w:rPr>
                <w:rFonts w:ascii="Times New Roman" w:hAnsi="Times New Roman" w:cs="Times New Roman"/>
                <w:sz w:val="24"/>
                <w:szCs w:val="24"/>
              </w:rPr>
            </w:pPr>
            <w:r w:rsidRPr="0084061A">
              <w:rPr>
                <w:rFonts w:ascii="Times New Roman" w:hAnsi="Times New Roman" w:cs="Times New Roman"/>
                <w:b/>
                <w:sz w:val="24"/>
                <w:szCs w:val="24"/>
              </w:rPr>
              <w:t>Барлығы:</w:t>
            </w:r>
            <w:r w:rsidRPr="00C37E10">
              <w:rPr>
                <w:rFonts w:ascii="Times New Roman" w:hAnsi="Times New Roman" w:cs="Times New Roman"/>
                <w:sz w:val="24"/>
                <w:szCs w:val="24"/>
              </w:rPr>
              <w:t>  Жол тәртібін білейік</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                  Аман есен жүрейік!</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Мұғалім: Рахмет, балалар. Бүгін сіздер өздеріңнің жол ережесін білетіндіктеріңді көрсеттіңдер.Қай жерде жүрсеңдер де жолда жүру ережесін сақтап, басқаларды да соған шақырыңдар дегім келеді. Ал енді «Тоқта!», «Дайындал!» және «Жол ашық!» деген сөздерді байланыстырып әр топ өз жұмысын қорытындыласын.</w:t>
            </w:r>
          </w:p>
          <w:p w:rsidR="00EF4F19" w:rsidRPr="00C37E10" w:rsidRDefault="00EF4F19" w:rsidP="00EF4F19">
            <w:pPr>
              <w:rPr>
                <w:rFonts w:ascii="Times New Roman" w:hAnsi="Times New Roman" w:cs="Times New Roman"/>
                <w:sz w:val="24"/>
                <w:szCs w:val="24"/>
              </w:rPr>
            </w:pPr>
            <w:r w:rsidRPr="00C37E10">
              <w:rPr>
                <w:rFonts w:ascii="Times New Roman" w:hAnsi="Times New Roman" w:cs="Times New Roman"/>
                <w:sz w:val="24"/>
                <w:szCs w:val="24"/>
              </w:rPr>
              <w:t>«</w:t>
            </w:r>
            <w:r w:rsidRPr="0084061A">
              <w:rPr>
                <w:rFonts w:ascii="Times New Roman" w:hAnsi="Times New Roman" w:cs="Times New Roman"/>
                <w:b/>
                <w:sz w:val="24"/>
                <w:szCs w:val="24"/>
              </w:rPr>
              <w:t>Қызылдар» тобы</w:t>
            </w:r>
            <w:r w:rsidRPr="00C37E10">
              <w:rPr>
                <w:rFonts w:ascii="Times New Roman" w:hAnsi="Times New Roman" w:cs="Times New Roman"/>
                <w:sz w:val="24"/>
                <w:szCs w:val="24"/>
              </w:rPr>
              <w:t>: Тоқта! Сен жолда жүру ережесін білесің бе? Бұл ережені білмесең, өміріңе қауіп төнуі мүмкін. Сондықтан да үнемі есіңде сақтап жүр, жас дос!</w:t>
            </w:r>
          </w:p>
          <w:p w:rsidR="00EF4F19" w:rsidRPr="00C37E10" w:rsidRDefault="00EF4F19" w:rsidP="00EF4F19">
            <w:pPr>
              <w:rPr>
                <w:rFonts w:ascii="Times New Roman" w:hAnsi="Times New Roman" w:cs="Times New Roman"/>
                <w:sz w:val="24"/>
                <w:szCs w:val="24"/>
              </w:rPr>
            </w:pPr>
            <w:r w:rsidRPr="0084061A">
              <w:rPr>
                <w:rFonts w:ascii="Times New Roman" w:hAnsi="Times New Roman" w:cs="Times New Roman"/>
                <w:b/>
                <w:sz w:val="24"/>
                <w:szCs w:val="24"/>
              </w:rPr>
              <w:t>«Сарылар» тобы</w:t>
            </w:r>
            <w:r w:rsidRPr="00C37E10">
              <w:rPr>
                <w:rFonts w:ascii="Times New Roman" w:hAnsi="Times New Roman" w:cs="Times New Roman"/>
                <w:sz w:val="24"/>
                <w:szCs w:val="24"/>
              </w:rPr>
              <w:t>: Жол ережесін білмейтін кішкене інілерің мен қарындастарыңа ақыл-кеңес беріп, оларға жол ережесін үйретуге дайындал. Бұл сенің міндетің.       </w:t>
            </w:r>
          </w:p>
          <w:p w:rsidR="00EF4F19" w:rsidRPr="00EF4F19" w:rsidRDefault="00EF4F19" w:rsidP="00EF4F19">
            <w:pPr>
              <w:rPr>
                <w:rFonts w:ascii="Times New Roman" w:hAnsi="Times New Roman" w:cs="Times New Roman"/>
                <w:sz w:val="24"/>
                <w:szCs w:val="24"/>
                <w:lang w:val="kk-KZ"/>
              </w:rPr>
            </w:pPr>
            <w:r w:rsidRPr="00C37E10">
              <w:rPr>
                <w:rFonts w:ascii="Times New Roman" w:hAnsi="Times New Roman" w:cs="Times New Roman"/>
                <w:sz w:val="24"/>
                <w:szCs w:val="24"/>
              </w:rPr>
              <w:t>«</w:t>
            </w:r>
            <w:r w:rsidRPr="0084061A">
              <w:rPr>
                <w:rFonts w:ascii="Times New Roman" w:hAnsi="Times New Roman" w:cs="Times New Roman"/>
                <w:b/>
                <w:sz w:val="24"/>
                <w:szCs w:val="24"/>
              </w:rPr>
              <w:t>Жасылдар» тобы</w:t>
            </w:r>
            <w:r w:rsidRPr="00C37E10">
              <w:rPr>
                <w:rFonts w:ascii="Times New Roman" w:hAnsi="Times New Roman" w:cs="Times New Roman"/>
                <w:sz w:val="24"/>
                <w:szCs w:val="24"/>
              </w:rPr>
              <w:t>: Өміріңнің қай кезеңінде де жолдарың ашық болсын!</w:t>
            </w:r>
          </w:p>
        </w:tc>
        <w:tc>
          <w:tcPr>
            <w:tcW w:w="1701" w:type="dxa"/>
            <w:gridSpan w:val="2"/>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a3"/>
              <w:spacing w:line="276" w:lineRule="auto"/>
              <w:rPr>
                <w:rFonts w:ascii="Times New Roman" w:eastAsia="Calibri"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r w:rsidRPr="00023048">
              <w:rPr>
                <w:rFonts w:ascii="Times New Roman" w:hAnsi="Times New Roman"/>
                <w:sz w:val="24"/>
                <w:szCs w:val="24"/>
                <w:lang w:val="kk-KZ"/>
              </w:rPr>
              <w:t>.</w:t>
            </w: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r w:rsidRPr="00023048">
              <w:rPr>
                <w:rFonts w:ascii="Times New Roman" w:hAnsi="Times New Roman"/>
                <w:sz w:val="24"/>
                <w:szCs w:val="24"/>
                <w:lang w:val="kk-KZ"/>
              </w:rPr>
              <w:t>Оқушылар видеоролик қарайды.</w:t>
            </w: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hAnsi="Times New Roman"/>
                <w:b/>
                <w:sz w:val="24"/>
                <w:szCs w:val="24"/>
                <w:lang w:val="kk-KZ"/>
              </w:rPr>
            </w:pPr>
          </w:p>
          <w:p w:rsidR="00EF4F19" w:rsidRPr="00023048" w:rsidRDefault="00EF4F19" w:rsidP="00E70904">
            <w:pPr>
              <w:pStyle w:val="a3"/>
              <w:spacing w:line="276" w:lineRule="auto"/>
              <w:rPr>
                <w:rFonts w:ascii="Times New Roman" w:eastAsia="Calibri"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a3"/>
              <w:spacing w:line="276" w:lineRule="auto"/>
              <w:rPr>
                <w:rFonts w:ascii="Times New Roman" w:eastAsia="Calibri"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color w:val="0D0D0D"/>
                <w:sz w:val="24"/>
                <w:szCs w:val="24"/>
                <w:lang w:val="kk-KZ"/>
              </w:rPr>
            </w:pPr>
            <w:r w:rsidRPr="00023048">
              <w:rPr>
                <w:rFonts w:ascii="Times New Roman" w:hAnsi="Times New Roman"/>
                <w:color w:val="0D0D0D"/>
                <w:sz w:val="24"/>
                <w:szCs w:val="24"/>
                <w:lang w:val="kk-KZ"/>
              </w:rPr>
              <w:lastRenderedPageBreak/>
              <w:t>ҚБ: Бас бармақ арқылы бір-бірін бағалау.</w:t>
            </w:r>
          </w:p>
          <w:p w:rsidR="00EF4F19" w:rsidRPr="00023048" w:rsidRDefault="00EF4F19" w:rsidP="00E70904">
            <w:pPr>
              <w:pStyle w:val="a3"/>
              <w:spacing w:line="276" w:lineRule="auto"/>
              <w:rPr>
                <w:rFonts w:ascii="Times New Roman" w:hAnsi="Times New Roman"/>
                <w:sz w:val="24"/>
                <w:szCs w:val="24"/>
                <w:lang w:val="kk-KZ"/>
              </w:rPr>
            </w:pPr>
            <w:r w:rsidRPr="00023048">
              <w:rPr>
                <w:rFonts w:ascii="Times New Roman" w:hAnsi="Times New Roman"/>
                <w:noProof/>
                <w:sz w:val="24"/>
                <w:szCs w:val="24"/>
                <w:lang w:eastAsia="ru-RU"/>
              </w:rPr>
              <w:drawing>
                <wp:inline distT="0" distB="0" distL="0" distR="0">
                  <wp:extent cx="866775" cy="7620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bright="30000"/>
                          </a:blip>
                          <a:srcRect/>
                          <a:stretch>
                            <a:fillRect/>
                          </a:stretch>
                        </pic:blipFill>
                        <pic:spPr bwMode="auto">
                          <a:xfrm>
                            <a:off x="0" y="0"/>
                            <a:ext cx="866775" cy="762000"/>
                          </a:xfrm>
                          <a:prstGeom prst="rect">
                            <a:avLst/>
                          </a:prstGeom>
                          <a:noFill/>
                          <a:ln w="9525">
                            <a:noFill/>
                            <a:miter lim="800000"/>
                            <a:headEnd/>
                            <a:tailEnd/>
                          </a:ln>
                        </pic:spPr>
                      </pic:pic>
                    </a:graphicData>
                  </a:graphic>
                </wp:inline>
              </w:drawing>
            </w: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color w:val="0D0D0D"/>
                <w:sz w:val="24"/>
                <w:szCs w:val="24"/>
                <w:lang w:val="kk-KZ"/>
              </w:rPr>
            </w:pPr>
          </w:p>
          <w:p w:rsidR="00EF4F19" w:rsidRPr="00023048" w:rsidRDefault="00EF4F19" w:rsidP="00E70904">
            <w:pPr>
              <w:pStyle w:val="a3"/>
              <w:spacing w:line="276" w:lineRule="auto"/>
              <w:rPr>
                <w:rFonts w:ascii="Times New Roman" w:hAnsi="Times New Roman"/>
                <w:sz w:val="24"/>
                <w:szCs w:val="24"/>
                <w:u w:val="single"/>
                <w:lang w:val="kk-KZ"/>
              </w:rPr>
            </w:pPr>
          </w:p>
          <w:p w:rsidR="00EF4F19" w:rsidRPr="00023048" w:rsidRDefault="00EF4F19" w:rsidP="00E70904">
            <w:pPr>
              <w:pStyle w:val="a3"/>
              <w:spacing w:line="276" w:lineRule="auto"/>
              <w:rPr>
                <w:rFonts w:ascii="Times New Roman" w:hAnsi="Times New Roman"/>
                <w:b/>
                <w:color w:val="FF0000"/>
                <w:sz w:val="24"/>
                <w:szCs w:val="24"/>
                <w:u w:val="single"/>
                <w:lang w:val="kk-KZ"/>
              </w:rPr>
            </w:pPr>
            <w:r w:rsidRPr="00023048">
              <w:rPr>
                <w:rFonts w:ascii="Times New Roman" w:hAnsi="Times New Roman"/>
                <w:sz w:val="24"/>
                <w:szCs w:val="24"/>
                <w:u w:val="single"/>
                <w:lang w:val="kk-KZ"/>
              </w:rPr>
              <w:t>ҚБ: Жұлдыздар арқылы бір-бірін бағалау</w:t>
            </w:r>
          </w:p>
          <w:p w:rsidR="00EF4F19" w:rsidRPr="00023048" w:rsidRDefault="00EF4F19" w:rsidP="00E70904">
            <w:pPr>
              <w:pStyle w:val="TableParagraph"/>
              <w:spacing w:line="276" w:lineRule="auto"/>
              <w:jc w:val="center"/>
              <w:rPr>
                <w:noProof/>
                <w:sz w:val="24"/>
                <w:szCs w:val="24"/>
                <w:lang w:eastAsia="zh-CN"/>
              </w:rPr>
            </w:pPr>
          </w:p>
          <w:p w:rsidR="00EF4F19" w:rsidRPr="00023048" w:rsidRDefault="00EF4F19" w:rsidP="00E70904">
            <w:pPr>
              <w:pStyle w:val="a3"/>
              <w:spacing w:line="276" w:lineRule="auto"/>
              <w:rPr>
                <w:rFonts w:ascii="Times New Roman" w:eastAsia="Calibri" w:hAnsi="Times New Roman"/>
                <w:sz w:val="24"/>
                <w:szCs w:val="24"/>
                <w:lang w:val="kk-KZ"/>
              </w:rPr>
            </w:pPr>
            <w:r w:rsidRPr="00023048">
              <w:rPr>
                <w:rFonts w:ascii="Times New Roman" w:hAnsi="Times New Roman"/>
                <w:noProof/>
                <w:sz w:val="24"/>
                <w:szCs w:val="24"/>
                <w:lang w:eastAsia="ru-RU"/>
              </w:rPr>
              <w:drawing>
                <wp:inline distT="0" distB="0" distL="0" distR="0">
                  <wp:extent cx="523875" cy="371475"/>
                  <wp:effectExtent l="19050" t="0" r="9525"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srcRect/>
                          <a:stretch>
                            <a:fillRect/>
                          </a:stretch>
                        </pic:blipFill>
                        <pic:spPr bwMode="auto">
                          <a:xfrm>
                            <a:off x="0" y="0"/>
                            <a:ext cx="523875" cy="371475"/>
                          </a:xfrm>
                          <a:prstGeom prst="rect">
                            <a:avLst/>
                          </a:prstGeom>
                          <a:noFill/>
                          <a:ln w="9525">
                            <a:noFill/>
                            <a:miter lim="800000"/>
                            <a:headEnd/>
                            <a:tailEnd/>
                          </a:ln>
                        </pic:spPr>
                      </pic:pic>
                    </a:graphicData>
                  </a:graphic>
                </wp:inline>
              </w:drawing>
            </w:r>
          </w:p>
        </w:tc>
        <w:tc>
          <w:tcPr>
            <w:tcW w:w="1848"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a3"/>
              <w:spacing w:line="276" w:lineRule="auto"/>
              <w:rPr>
                <w:rFonts w:ascii="Times New Roman" w:eastAsia="Calibri"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hAnsi="Times New Roman"/>
                <w:sz w:val="24"/>
                <w:szCs w:val="24"/>
                <w:lang w:val="kk-KZ"/>
              </w:rPr>
            </w:pPr>
          </w:p>
          <w:p w:rsidR="00EF4F19" w:rsidRPr="00023048" w:rsidRDefault="00EF4F19" w:rsidP="00E70904">
            <w:pPr>
              <w:pStyle w:val="a3"/>
              <w:spacing w:line="276" w:lineRule="auto"/>
              <w:rPr>
                <w:rFonts w:ascii="Times New Roman" w:eastAsia="Calibri" w:hAnsi="Times New Roman"/>
                <w:sz w:val="24"/>
                <w:szCs w:val="24"/>
                <w:lang w:val="kk-KZ"/>
              </w:rPr>
            </w:pPr>
          </w:p>
        </w:tc>
      </w:tr>
      <w:tr w:rsidR="00EF4F19" w:rsidRPr="00AB4F33" w:rsidTr="00E70904">
        <w:trPr>
          <w:trHeight w:val="1101"/>
        </w:trPr>
        <w:tc>
          <w:tcPr>
            <w:tcW w:w="1134"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Default"/>
              <w:spacing w:line="276" w:lineRule="auto"/>
              <w:rPr>
                <w:rFonts w:eastAsia="Times New Roman"/>
                <w:lang w:val="kk-KZ"/>
              </w:rPr>
            </w:pPr>
            <w:r w:rsidRPr="00023048">
              <w:rPr>
                <w:lang w:val="kk-KZ"/>
              </w:rPr>
              <w:lastRenderedPageBreak/>
              <w:t xml:space="preserve">Сабақтың соңы </w:t>
            </w:r>
          </w:p>
          <w:p w:rsidR="00EF4F19" w:rsidRPr="00023048" w:rsidRDefault="00EF4F19" w:rsidP="00E70904">
            <w:pPr>
              <w:spacing w:after="0" w:line="240" w:lineRule="auto"/>
              <w:rPr>
                <w:rFonts w:ascii="Times New Roman" w:hAnsi="Times New Roman" w:cs="Times New Roman"/>
                <w:sz w:val="24"/>
                <w:szCs w:val="24"/>
                <w:lang w:val="kk-KZ"/>
              </w:rPr>
            </w:pPr>
          </w:p>
          <w:p w:rsidR="00EF4F19" w:rsidRPr="00023048" w:rsidRDefault="00EF4F19" w:rsidP="00E70904">
            <w:pPr>
              <w:spacing w:after="0" w:line="240" w:lineRule="auto"/>
              <w:rPr>
                <w:rFonts w:ascii="Times New Roman" w:hAnsi="Times New Roman" w:cs="Times New Roman"/>
                <w:sz w:val="24"/>
                <w:szCs w:val="24"/>
                <w:lang w:val="kk-KZ"/>
              </w:rPr>
            </w:pPr>
          </w:p>
          <w:p w:rsidR="00EF4F19" w:rsidRPr="00023048" w:rsidRDefault="00EF4F19" w:rsidP="00E70904">
            <w:pPr>
              <w:spacing w:after="0" w:line="240" w:lineRule="auto"/>
              <w:rPr>
                <w:rFonts w:ascii="Times New Roman" w:hAnsi="Times New Roman" w:cs="Times New Roman"/>
                <w:sz w:val="24"/>
                <w:szCs w:val="24"/>
                <w:lang w:val="kk-KZ"/>
              </w:rPr>
            </w:pPr>
          </w:p>
          <w:p w:rsidR="00EF4F19" w:rsidRPr="00023048" w:rsidRDefault="00EF4F19" w:rsidP="00E70904">
            <w:pPr>
              <w:spacing w:after="0" w:line="240" w:lineRule="auto"/>
              <w:rPr>
                <w:rFonts w:ascii="Times New Roman" w:hAnsi="Times New Roman" w:cs="Times New Roman"/>
                <w:sz w:val="24"/>
                <w:szCs w:val="24"/>
                <w:lang w:val="kk-KZ"/>
              </w:rPr>
            </w:pPr>
            <w:r w:rsidRPr="00023048">
              <w:rPr>
                <w:rFonts w:ascii="Times New Roman" w:hAnsi="Times New Roman" w:cs="Times New Roman"/>
                <w:sz w:val="24"/>
                <w:szCs w:val="24"/>
                <w:lang w:val="kk-KZ"/>
              </w:rPr>
              <w:t>5 мин</w:t>
            </w:r>
          </w:p>
          <w:p w:rsidR="00EF4F19" w:rsidRPr="00023048" w:rsidRDefault="00EF4F19" w:rsidP="00E70904">
            <w:pPr>
              <w:spacing w:after="0" w:line="240" w:lineRule="auto"/>
              <w:rPr>
                <w:rFonts w:ascii="Times New Roman" w:eastAsia="Times New Roman" w:hAnsi="Times New Roman" w:cs="Times New Roman"/>
                <w:sz w:val="24"/>
                <w:szCs w:val="24"/>
                <w:lang w:val="kk-KZ"/>
              </w:rPr>
            </w:pPr>
          </w:p>
        </w:tc>
        <w:tc>
          <w:tcPr>
            <w:tcW w:w="4958" w:type="dxa"/>
            <w:gridSpan w:val="2"/>
            <w:tcBorders>
              <w:top w:val="single" w:sz="4" w:space="0" w:color="000000"/>
              <w:left w:val="single" w:sz="4" w:space="0" w:color="000000"/>
              <w:bottom w:val="single" w:sz="4" w:space="0" w:color="000000"/>
              <w:right w:val="single" w:sz="4" w:space="0" w:color="000000"/>
            </w:tcBorders>
          </w:tcPr>
          <w:p w:rsidR="00EF4F19" w:rsidRPr="00EF4F19" w:rsidRDefault="00EF4F19" w:rsidP="00E70904">
            <w:pPr>
              <w:pStyle w:val="a5"/>
              <w:spacing w:before="0" w:beforeAutospacing="0" w:after="0" w:afterAutospacing="0"/>
              <w:rPr>
                <w:lang w:val="kk-KZ"/>
              </w:rPr>
            </w:pPr>
            <w:r w:rsidRPr="00EF4F19">
              <w:rPr>
                <w:b/>
                <w:lang w:val="kk-KZ"/>
              </w:rPr>
              <w:lastRenderedPageBreak/>
              <w:t>Мұғалім:</w:t>
            </w:r>
            <w:r w:rsidRPr="00EF4F19">
              <w:rPr>
                <w:lang w:val="kk-KZ"/>
              </w:rPr>
              <w:t> Рахмет, балалар. Сендер бүгін көп мәлімет бердіңдер. Алдағы уақытта осы жол ережесін сақтап, басқа балаларға үйретіп жүріңдер</w:t>
            </w:r>
          </w:p>
        </w:tc>
        <w:tc>
          <w:tcPr>
            <w:tcW w:w="1701" w:type="dxa"/>
            <w:gridSpan w:val="2"/>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a3"/>
              <w:spacing w:line="276"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EF4F19" w:rsidRPr="00023048" w:rsidRDefault="00EF4F19" w:rsidP="00E70904">
            <w:pPr>
              <w:spacing w:after="0" w:line="276" w:lineRule="auto"/>
              <w:rPr>
                <w:rFonts w:ascii="Times New Roman" w:eastAsiaTheme="minorEastAsia" w:hAnsi="Times New Roman" w:cs="Times New Roman"/>
                <w:sz w:val="24"/>
                <w:szCs w:val="24"/>
                <w:lang w:val="kk-KZ"/>
              </w:rPr>
            </w:pPr>
          </w:p>
        </w:tc>
        <w:tc>
          <w:tcPr>
            <w:tcW w:w="1848" w:type="dxa"/>
            <w:tcBorders>
              <w:top w:val="single" w:sz="4" w:space="0" w:color="000000"/>
              <w:left w:val="single" w:sz="4" w:space="0" w:color="000000"/>
              <w:bottom w:val="single" w:sz="4" w:space="0" w:color="000000"/>
              <w:right w:val="single" w:sz="4" w:space="0" w:color="000000"/>
            </w:tcBorders>
          </w:tcPr>
          <w:p w:rsidR="00EF4F19" w:rsidRPr="00023048" w:rsidRDefault="00EF4F19" w:rsidP="00E70904">
            <w:pPr>
              <w:pStyle w:val="TableParagraph"/>
              <w:spacing w:line="276" w:lineRule="auto"/>
              <w:rPr>
                <w:sz w:val="24"/>
                <w:szCs w:val="24"/>
              </w:rPr>
            </w:pPr>
          </w:p>
          <w:p w:rsidR="00EF4F19" w:rsidRPr="00023048" w:rsidRDefault="00EF4F19" w:rsidP="00E70904">
            <w:pPr>
              <w:pStyle w:val="TableParagraph"/>
              <w:spacing w:line="276" w:lineRule="auto"/>
              <w:rPr>
                <w:sz w:val="24"/>
                <w:szCs w:val="24"/>
              </w:rPr>
            </w:pPr>
          </w:p>
          <w:p w:rsidR="00EF4F19" w:rsidRPr="00023048" w:rsidRDefault="00EF4F19" w:rsidP="00E70904">
            <w:pPr>
              <w:pStyle w:val="TableParagraph"/>
              <w:spacing w:line="276" w:lineRule="auto"/>
              <w:rPr>
                <w:sz w:val="24"/>
                <w:szCs w:val="24"/>
              </w:rPr>
            </w:pPr>
          </w:p>
        </w:tc>
      </w:tr>
    </w:tbl>
    <w:p w:rsidR="000575F9" w:rsidRPr="00EF4F19" w:rsidRDefault="000575F9">
      <w:pPr>
        <w:rPr>
          <w:lang w:val="kk-KZ"/>
        </w:rPr>
      </w:pPr>
    </w:p>
    <w:sectPr w:rsidR="000575F9" w:rsidRPr="00EF4F19" w:rsidSect="0005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C10"/>
    <w:multiLevelType w:val="hybridMultilevel"/>
    <w:tmpl w:val="8BBE6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5D0B1D"/>
    <w:multiLevelType w:val="hybridMultilevel"/>
    <w:tmpl w:val="1436C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F4F19"/>
    <w:rsid w:val="000575F9"/>
    <w:rsid w:val="00790C31"/>
    <w:rsid w:val="00AB4F33"/>
    <w:rsid w:val="00EF4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E041"/>
  <w15:docId w15:val="{750A40FB-EF1B-4619-9EA6-861E8250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F4F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link w:val="a4"/>
    <w:uiPriority w:val="1"/>
    <w:qFormat/>
    <w:rsid w:val="00EF4F19"/>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EF4F19"/>
    <w:rPr>
      <w:rFonts w:ascii="Calibri" w:eastAsia="Times New Roman" w:hAnsi="Calibri" w:cs="Times New Roman"/>
    </w:rPr>
  </w:style>
  <w:style w:type="paragraph" w:customStyle="1" w:styleId="TableParagraph">
    <w:name w:val="Table Paragraph"/>
    <w:basedOn w:val="a"/>
    <w:uiPriority w:val="1"/>
    <w:qFormat/>
    <w:rsid w:val="00EF4F19"/>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EF4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4F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4F19"/>
    <w:rPr>
      <w:rFonts w:ascii="Tahoma" w:hAnsi="Tahoma" w:cs="Tahoma"/>
      <w:sz w:val="16"/>
      <w:szCs w:val="16"/>
    </w:rPr>
  </w:style>
  <w:style w:type="paragraph" w:styleId="a8">
    <w:name w:val="List Paragraph"/>
    <w:basedOn w:val="a"/>
    <w:uiPriority w:val="34"/>
    <w:qFormat/>
    <w:rsid w:val="00EF4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884</Words>
  <Characters>5042</Characters>
  <Application>Microsoft Office Word</Application>
  <DocSecurity>0</DocSecurity>
  <Lines>42</Lines>
  <Paragraphs>11</Paragraphs>
  <ScaleCrop>false</ScaleCrop>
  <Company>Microsoft</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admin</cp:lastModifiedBy>
  <cp:revision>4</cp:revision>
  <dcterms:created xsi:type="dcterms:W3CDTF">2022-06-18T07:32:00Z</dcterms:created>
  <dcterms:modified xsi:type="dcterms:W3CDTF">2022-07-05T06:48:00Z</dcterms:modified>
</cp:coreProperties>
</file>